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5" w:rsidRDefault="00876615" w:rsidP="00876615">
      <w:pPr>
        <w:jc w:val="center"/>
        <w:rPr>
          <w:b/>
        </w:rPr>
      </w:pPr>
      <w:r>
        <w:rPr>
          <w:b/>
        </w:rPr>
        <w:t>Sample AXES Essay</w:t>
      </w:r>
    </w:p>
    <w:p w:rsidR="00826FE1" w:rsidRDefault="00876615">
      <w:pPr>
        <w:rPr>
          <w:b/>
        </w:rPr>
      </w:pPr>
      <w:r>
        <w:rPr>
          <w:b/>
        </w:rPr>
        <w:t>Read Beth Cassavell’s short story t</w:t>
      </w:r>
      <w:r w:rsidR="005F20A0">
        <w:rPr>
          <w:b/>
        </w:rPr>
        <w:t xml:space="preserve">itled “The Man in the Casket.”  </w:t>
      </w:r>
      <w:r w:rsidR="005F20A0" w:rsidRPr="005F20A0">
        <w:rPr>
          <w:b/>
        </w:rPr>
        <w:t xml:space="preserve">In a well-written essay, explain how the author’s </w:t>
      </w:r>
      <w:r w:rsidR="005F20A0">
        <w:rPr>
          <w:b/>
        </w:rPr>
        <w:t xml:space="preserve">diction </w:t>
      </w:r>
      <w:r w:rsidR="00D56A0C">
        <w:rPr>
          <w:b/>
        </w:rPr>
        <w:t xml:space="preserve">creates a disrespectful </w:t>
      </w:r>
      <w:r w:rsidR="005F20A0" w:rsidRPr="005F20A0">
        <w:rPr>
          <w:b/>
        </w:rPr>
        <w:t>tone</w:t>
      </w:r>
      <w:r w:rsidR="005F20A0">
        <w:t xml:space="preserve"> </w:t>
      </w:r>
      <w:r w:rsidR="005F20A0" w:rsidRPr="005F20A0">
        <w:rPr>
          <w:b/>
        </w:rPr>
        <w:t>toward the narrator</w:t>
      </w:r>
      <w:r w:rsidR="005F20A0">
        <w:rPr>
          <w:b/>
        </w:rPr>
        <w:t>,</w:t>
      </w:r>
      <w:r w:rsidR="005F20A0">
        <w:t xml:space="preserve"> </w:t>
      </w:r>
      <w:r w:rsidRPr="00876615">
        <w:rPr>
          <w:b/>
        </w:rPr>
        <w:t xml:space="preserve">and use textual </w:t>
      </w:r>
      <w:r w:rsidR="00991140">
        <w:rPr>
          <w:b/>
        </w:rPr>
        <w:t>evidence</w:t>
      </w:r>
      <w:r w:rsidRPr="00876615">
        <w:rPr>
          <w:b/>
        </w:rPr>
        <w:t xml:space="preserve"> to </w:t>
      </w:r>
      <w:r>
        <w:rPr>
          <w:b/>
        </w:rPr>
        <w:t>support</w:t>
      </w:r>
      <w:r w:rsidRPr="00876615">
        <w:rPr>
          <w:b/>
        </w:rPr>
        <w:t xml:space="preserve"> your </w:t>
      </w:r>
      <w:r w:rsidR="00453833">
        <w:rPr>
          <w:b/>
        </w:rPr>
        <w:t>response</w:t>
      </w:r>
      <w:r w:rsidRPr="00876615">
        <w:rPr>
          <w:b/>
        </w:rPr>
        <w:t>.</w:t>
      </w:r>
    </w:p>
    <w:p w:rsidR="00876615" w:rsidRDefault="00876615">
      <w:pPr>
        <w:rPr>
          <w:b/>
        </w:rPr>
      </w:pPr>
      <w:r>
        <w:rPr>
          <w:b/>
        </w:rPr>
        <w:t>First of all, what is the prompt asking you to do?</w:t>
      </w:r>
    </w:p>
    <w:p w:rsidR="00876615" w:rsidRDefault="00876615" w:rsidP="0087661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Read “The Man in the Casket”</w:t>
      </w:r>
    </w:p>
    <w:p w:rsidR="00876615" w:rsidRDefault="00876615" w:rsidP="0087661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876615" w:rsidRDefault="00876615" w:rsidP="0087661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876615" w:rsidRDefault="00876615" w:rsidP="0087661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BA500E" w:rsidRPr="00581929" w:rsidRDefault="00BA500E" w:rsidP="00BA500E">
      <w:pPr>
        <w:spacing w:line="480" w:lineRule="auto"/>
        <w:rPr>
          <w:b/>
          <w:sz w:val="32"/>
          <w:szCs w:val="32"/>
        </w:rPr>
      </w:pPr>
      <w:r w:rsidRPr="00581929">
        <w:rPr>
          <w:b/>
          <w:sz w:val="32"/>
          <w:szCs w:val="32"/>
        </w:rPr>
        <w:t xml:space="preserve">So, what is AXES?  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BA500E" w:rsidTr="00BA500E">
        <w:tc>
          <w:tcPr>
            <w:tcW w:w="3438" w:type="dxa"/>
          </w:tcPr>
          <w:p w:rsidR="00BA500E" w:rsidRPr="00BA500E" w:rsidRDefault="00BA500E" w:rsidP="0056393D">
            <w:pPr>
              <w:jc w:val="center"/>
              <w:rPr>
                <w:sz w:val="32"/>
                <w:szCs w:val="32"/>
              </w:rPr>
            </w:pPr>
            <w:r w:rsidRPr="00BA500E">
              <w:rPr>
                <w:b/>
                <w:sz w:val="52"/>
                <w:szCs w:val="52"/>
              </w:rPr>
              <w:t>A</w:t>
            </w:r>
            <w:r>
              <w:rPr>
                <w:b/>
                <w:sz w:val="32"/>
                <w:szCs w:val="32"/>
              </w:rPr>
              <w:t>ssertion</w:t>
            </w:r>
          </w:p>
        </w:tc>
        <w:tc>
          <w:tcPr>
            <w:tcW w:w="6138" w:type="dxa"/>
          </w:tcPr>
          <w:p w:rsidR="0056393D" w:rsidRPr="00581929" w:rsidRDefault="00BA500E" w:rsidP="00BA500E">
            <w:r w:rsidRPr="00581929">
              <w:t>An assertion makes a thoughtful and precise</w:t>
            </w:r>
            <w:r w:rsidR="00132E74" w:rsidRPr="00581929">
              <w:t xml:space="preserve"> claim and fully </w:t>
            </w:r>
            <w:r w:rsidRPr="00581929">
              <w:t>address</w:t>
            </w:r>
            <w:r w:rsidR="00132E74" w:rsidRPr="00581929">
              <w:t>es</w:t>
            </w:r>
            <w:r w:rsidRPr="00581929">
              <w:t xml:space="preserve"> the prompt.</w:t>
            </w:r>
            <w:r w:rsidR="00132E74" w:rsidRPr="00581929">
              <w:t xml:space="preserve">  This is where you give your opinion (without using the pronoun “I”) on what you will analyze further in your essay.  </w:t>
            </w:r>
            <w:r w:rsidR="00132E74" w:rsidRPr="00581929">
              <w:rPr>
                <w:u w:val="single"/>
              </w:rPr>
              <w:t xml:space="preserve">Your assertion </w:t>
            </w:r>
            <w:r w:rsidR="0056393D" w:rsidRPr="00581929">
              <w:rPr>
                <w:u w:val="single"/>
              </w:rPr>
              <w:t>must be supported by your evidence</w:t>
            </w:r>
            <w:r w:rsidR="0056393D" w:rsidRPr="00581929">
              <w:t>.  If it is not, you need to rewrite your assertion.</w:t>
            </w:r>
          </w:p>
        </w:tc>
      </w:tr>
      <w:tr w:rsidR="00BA500E" w:rsidTr="00BA500E">
        <w:tc>
          <w:tcPr>
            <w:tcW w:w="3438" w:type="dxa"/>
          </w:tcPr>
          <w:p w:rsidR="00BA500E" w:rsidRDefault="00BA500E" w:rsidP="005639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</w:t>
            </w:r>
            <w:r w:rsidRPr="00BA500E">
              <w:rPr>
                <w:b/>
                <w:sz w:val="52"/>
                <w:szCs w:val="52"/>
              </w:rPr>
              <w:t>X</w:t>
            </w:r>
            <w:r>
              <w:rPr>
                <w:b/>
                <w:sz w:val="32"/>
                <w:szCs w:val="32"/>
              </w:rPr>
              <w:t>ample</w:t>
            </w:r>
            <w:proofErr w:type="spellEnd"/>
          </w:p>
          <w:p w:rsidR="0056393D" w:rsidRPr="00BA500E" w:rsidRDefault="0056393D" w:rsidP="005639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38" w:type="dxa"/>
          </w:tcPr>
          <w:p w:rsidR="00BA500E" w:rsidRPr="00581929" w:rsidRDefault="00132E74" w:rsidP="00132E74">
            <w:r w:rsidRPr="00581929">
              <w:t>Examples support the assertion and demonstrate understanding of the content.  (This resembles the evidence and context sections of our journals).</w:t>
            </w:r>
            <w:r w:rsidR="0056393D" w:rsidRPr="00581929">
              <w:t xml:space="preserve">  Here is where you will introduce your evidence, embed the quotation, and cite your evidence correctly.</w:t>
            </w:r>
          </w:p>
        </w:tc>
      </w:tr>
      <w:tr w:rsidR="00BA500E" w:rsidTr="00BA500E">
        <w:tc>
          <w:tcPr>
            <w:tcW w:w="3438" w:type="dxa"/>
          </w:tcPr>
          <w:p w:rsidR="00BA500E" w:rsidRPr="00BA500E" w:rsidRDefault="00BA500E" w:rsidP="0056393D">
            <w:pPr>
              <w:jc w:val="center"/>
              <w:rPr>
                <w:b/>
                <w:sz w:val="32"/>
                <w:szCs w:val="32"/>
              </w:rPr>
            </w:pPr>
            <w:r w:rsidRPr="00BA500E">
              <w:rPr>
                <w:b/>
                <w:sz w:val="52"/>
                <w:szCs w:val="52"/>
              </w:rPr>
              <w:t>E</w:t>
            </w:r>
            <w:r>
              <w:rPr>
                <w:b/>
                <w:sz w:val="32"/>
                <w:szCs w:val="32"/>
              </w:rPr>
              <w:t>xplanation</w:t>
            </w:r>
          </w:p>
        </w:tc>
        <w:tc>
          <w:tcPr>
            <w:tcW w:w="6138" w:type="dxa"/>
          </w:tcPr>
          <w:p w:rsidR="00BA500E" w:rsidRPr="00581929" w:rsidRDefault="0056393D" w:rsidP="0056393D">
            <w:r w:rsidRPr="00581929">
              <w:t xml:space="preserve">The explanation of your evidence should be insightful and show your own analysis of the evidence.  Here is where you </w:t>
            </w:r>
            <w:r w:rsidRPr="00581929">
              <w:rPr>
                <w:u w:val="single"/>
              </w:rPr>
              <w:t>defend</w:t>
            </w:r>
            <w:r w:rsidRPr="00581929">
              <w:t xml:space="preserve"> why your example supports your assertion.</w:t>
            </w:r>
          </w:p>
        </w:tc>
      </w:tr>
      <w:tr w:rsidR="00BA500E" w:rsidTr="00581929">
        <w:trPr>
          <w:trHeight w:val="872"/>
        </w:trPr>
        <w:tc>
          <w:tcPr>
            <w:tcW w:w="3438" w:type="dxa"/>
          </w:tcPr>
          <w:p w:rsidR="00BA500E" w:rsidRPr="00BA500E" w:rsidRDefault="00BA500E" w:rsidP="0056393D">
            <w:pPr>
              <w:jc w:val="center"/>
              <w:rPr>
                <w:b/>
                <w:sz w:val="52"/>
                <w:szCs w:val="52"/>
              </w:rPr>
            </w:pPr>
            <w:r w:rsidRPr="00BA500E">
              <w:rPr>
                <w:b/>
                <w:sz w:val="52"/>
                <w:szCs w:val="52"/>
              </w:rPr>
              <w:t>S</w:t>
            </w:r>
            <w:r w:rsidRPr="00BA500E">
              <w:rPr>
                <w:b/>
                <w:sz w:val="32"/>
                <w:szCs w:val="32"/>
              </w:rPr>
              <w:t>ynthesis</w:t>
            </w:r>
          </w:p>
        </w:tc>
        <w:tc>
          <w:tcPr>
            <w:tcW w:w="6138" w:type="dxa"/>
          </w:tcPr>
          <w:p w:rsidR="00BA500E" w:rsidRPr="00581929" w:rsidRDefault="00581929" w:rsidP="008E42C7">
            <w:pPr>
              <w:rPr>
                <w:szCs w:val="24"/>
              </w:rPr>
            </w:pPr>
            <w:r w:rsidRPr="00581929">
              <w:rPr>
                <w:szCs w:val="24"/>
              </w:rPr>
              <w:t xml:space="preserve">This is where </w:t>
            </w:r>
            <w:r>
              <w:rPr>
                <w:szCs w:val="24"/>
              </w:rPr>
              <w:t>you</w:t>
            </w:r>
            <w:r w:rsidR="008E42C7">
              <w:rPr>
                <w:szCs w:val="24"/>
              </w:rPr>
              <w:t xml:space="preserve"> connect and support the importance of your assertion</w:t>
            </w:r>
            <w:r w:rsidR="00D56A0C">
              <w:rPr>
                <w:szCs w:val="24"/>
              </w:rPr>
              <w:t>.</w:t>
            </w:r>
            <w:r w:rsidR="008E42C7">
              <w:rPr>
                <w:szCs w:val="24"/>
              </w:rPr>
              <w:t xml:space="preserve">  Here is where you can make a connection to real life or the author’s purpose.</w:t>
            </w:r>
          </w:p>
        </w:tc>
      </w:tr>
    </w:tbl>
    <w:p w:rsidR="00581929" w:rsidRDefault="00581929" w:rsidP="00581929">
      <w:pPr>
        <w:spacing w:line="240" w:lineRule="auto"/>
        <w:rPr>
          <w:b/>
          <w:szCs w:val="24"/>
        </w:rPr>
      </w:pPr>
    </w:p>
    <w:p w:rsidR="00581929" w:rsidRDefault="00581929" w:rsidP="00581929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We are going to write a model essay together </w:t>
      </w:r>
      <w:r w:rsidR="005F20A0">
        <w:rPr>
          <w:b/>
          <w:szCs w:val="24"/>
        </w:rPr>
        <w:t xml:space="preserve">to demonstrate the disrespectful tone the author has toward the narrator.  Then, on your own, you will </w:t>
      </w:r>
      <w:r w:rsidR="00D56A0C">
        <w:rPr>
          <w:b/>
          <w:szCs w:val="24"/>
        </w:rPr>
        <w:t>repeat</w:t>
      </w:r>
      <w:r w:rsidR="006C4596">
        <w:rPr>
          <w:b/>
          <w:szCs w:val="24"/>
        </w:rPr>
        <w:t xml:space="preserve"> the “X” and “E” of AXES </w:t>
      </w:r>
      <w:r w:rsidR="00D56A0C">
        <w:rPr>
          <w:b/>
          <w:szCs w:val="24"/>
        </w:rPr>
        <w:t>to find an additional example of the author’s tone</w:t>
      </w:r>
      <w:r w:rsidR="006C4596">
        <w:rPr>
          <w:b/>
          <w:szCs w:val="24"/>
        </w:rPr>
        <w:t>.</w:t>
      </w:r>
    </w:p>
    <w:p w:rsidR="006C4596" w:rsidRDefault="006C4596" w:rsidP="00581929">
      <w:pPr>
        <w:spacing w:line="240" w:lineRule="auto"/>
        <w:rPr>
          <w:b/>
          <w:szCs w:val="24"/>
        </w:rPr>
      </w:pPr>
    </w:p>
    <w:p w:rsidR="006C4596" w:rsidRDefault="006C4596" w:rsidP="00581929">
      <w:pPr>
        <w:spacing w:line="240" w:lineRule="auto"/>
        <w:rPr>
          <w:b/>
          <w:szCs w:val="24"/>
        </w:rPr>
      </w:pPr>
    </w:p>
    <w:p w:rsidR="006C4596" w:rsidRDefault="006C4596" w:rsidP="00581929">
      <w:pPr>
        <w:spacing w:line="240" w:lineRule="auto"/>
        <w:rPr>
          <w:b/>
          <w:szCs w:val="24"/>
        </w:rPr>
      </w:pPr>
    </w:p>
    <w:p w:rsidR="00581929" w:rsidRDefault="00581929" w:rsidP="00581929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Let’s write the assertion!</w:t>
      </w:r>
    </w:p>
    <w:p w:rsidR="00D56A0C" w:rsidRDefault="005F20A0" w:rsidP="00876615">
      <w:pPr>
        <w:spacing w:line="480" w:lineRule="auto"/>
        <w:rPr>
          <w:b/>
          <w:szCs w:val="24"/>
        </w:rPr>
      </w:pPr>
      <w:r>
        <w:rPr>
          <w:b/>
          <w:szCs w:val="24"/>
        </w:rPr>
        <w:t>In ________________________________________</w:t>
      </w:r>
      <w:r w:rsidR="00D56A0C">
        <w:rPr>
          <w:b/>
          <w:szCs w:val="24"/>
        </w:rPr>
        <w:t xml:space="preserve"> </w:t>
      </w:r>
      <w:r>
        <w:rPr>
          <w:b/>
          <w:szCs w:val="24"/>
        </w:rPr>
        <w:t xml:space="preserve">by ________________________________________, </w:t>
      </w:r>
      <w:r w:rsidR="00D56A0C">
        <w:rPr>
          <w:b/>
          <w:szCs w:val="24"/>
        </w:rPr>
        <w:t>th</w:t>
      </w:r>
      <w:r>
        <w:rPr>
          <w:b/>
          <w:szCs w:val="24"/>
        </w:rPr>
        <w:t>e _______________________________________</w:t>
      </w:r>
      <w:proofErr w:type="gramStart"/>
      <w:r>
        <w:rPr>
          <w:b/>
          <w:szCs w:val="24"/>
        </w:rPr>
        <w:t>_</w:t>
      </w:r>
      <w:r w:rsidR="00D56A0C">
        <w:rPr>
          <w:b/>
          <w:szCs w:val="24"/>
        </w:rPr>
        <w:t xml:space="preserve"> </w:t>
      </w:r>
      <w:r w:rsidR="00D56A0C">
        <w:rPr>
          <w:szCs w:val="24"/>
        </w:rPr>
        <w:t xml:space="preserve"> </w:t>
      </w:r>
      <w:r w:rsidR="00D56A0C">
        <w:rPr>
          <w:b/>
          <w:szCs w:val="24"/>
        </w:rPr>
        <w:t>is</w:t>
      </w:r>
      <w:proofErr w:type="gramEnd"/>
      <w:r w:rsidR="00D56A0C">
        <w:rPr>
          <w:b/>
          <w:szCs w:val="24"/>
        </w:rPr>
        <w:t xml:space="preserve"> portrayed as </w:t>
      </w:r>
      <w:r>
        <w:rPr>
          <w:b/>
          <w:szCs w:val="24"/>
        </w:rPr>
        <w:t>_______________________________</w:t>
      </w:r>
      <w:r w:rsidR="00D56A0C">
        <w:rPr>
          <w:b/>
          <w:szCs w:val="24"/>
        </w:rPr>
        <w:t>________</w:t>
      </w:r>
    </w:p>
    <w:p w:rsidR="00876615" w:rsidRDefault="005F20A0" w:rsidP="00876615">
      <w:pPr>
        <w:spacing w:line="480" w:lineRule="auto"/>
        <w:rPr>
          <w:b/>
          <w:szCs w:val="24"/>
        </w:rPr>
      </w:pPr>
      <w:r>
        <w:rPr>
          <w:b/>
          <w:szCs w:val="24"/>
        </w:rPr>
        <w:t>through Cassavell’s use of ________________________________________.</w:t>
      </w:r>
    </w:p>
    <w:p w:rsidR="00D56A0C" w:rsidRDefault="00D56A0C" w:rsidP="00876615">
      <w:pPr>
        <w:spacing w:line="480" w:lineRule="auto"/>
        <w:rPr>
          <w:b/>
        </w:rPr>
      </w:pPr>
      <w:r>
        <w:rPr>
          <w:b/>
        </w:rPr>
        <w:t>Now we need to find our evidence!  Write the evidence below.</w:t>
      </w:r>
      <w:r w:rsidR="00492BA6">
        <w:rPr>
          <w:b/>
        </w:rPr>
        <w:t xml:space="preserve">  Make sure to cite it!</w:t>
      </w:r>
    </w:p>
    <w:p w:rsidR="00D56A0C" w:rsidRDefault="00D56A0C" w:rsidP="0087661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A0C" w:rsidRDefault="00D56A0C" w:rsidP="00876615">
      <w:pPr>
        <w:spacing w:line="480" w:lineRule="auto"/>
        <w:rPr>
          <w:b/>
        </w:rPr>
      </w:pPr>
      <w:r>
        <w:rPr>
          <w:b/>
        </w:rPr>
        <w:t>What is going on around this quote? (</w:t>
      </w:r>
      <w:proofErr w:type="gramStart"/>
      <w:r>
        <w:rPr>
          <w:b/>
        </w:rPr>
        <w:t>context</w:t>
      </w:r>
      <w:proofErr w:type="gramEnd"/>
      <w:r>
        <w:rPr>
          <w:b/>
        </w:rPr>
        <w:t>)</w:t>
      </w:r>
    </w:p>
    <w:p w:rsidR="00D56A0C" w:rsidRDefault="00D56A0C" w:rsidP="00D56A0C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A0C" w:rsidRDefault="00D56A0C" w:rsidP="00D56A0C">
      <w:pPr>
        <w:spacing w:line="480" w:lineRule="auto"/>
        <w:rPr>
          <w:b/>
        </w:rPr>
      </w:pPr>
      <w:r>
        <w:rPr>
          <w:b/>
        </w:rPr>
        <w:t>How does the evidence we chose prove the author’s tone toward the narrator is disrespect?</w:t>
      </w:r>
    </w:p>
    <w:p w:rsidR="00D56A0C" w:rsidRDefault="00D56A0C" w:rsidP="00D56A0C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2C7" w:rsidRDefault="008E42C7" w:rsidP="008E42C7">
      <w:pPr>
        <w:spacing w:line="240" w:lineRule="auto"/>
        <w:rPr>
          <w:b/>
        </w:rPr>
      </w:pPr>
      <w:r>
        <w:rPr>
          <w:b/>
        </w:rPr>
        <w:t>Finally, we need to tie all of this together.  Why does the author choose a disrespectful tone for the narrator?  (Our focus here is author’s purpose.)</w:t>
      </w:r>
    </w:p>
    <w:p w:rsidR="00D56A0C" w:rsidRPr="00876615" w:rsidRDefault="008E42C7" w:rsidP="0087661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6A0C" w:rsidRPr="00876615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98C"/>
    <w:multiLevelType w:val="hybridMultilevel"/>
    <w:tmpl w:val="E340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615"/>
    <w:rsid w:val="00132E74"/>
    <w:rsid w:val="00135E6C"/>
    <w:rsid w:val="00453833"/>
    <w:rsid w:val="00492BA6"/>
    <w:rsid w:val="0056393D"/>
    <w:rsid w:val="00581929"/>
    <w:rsid w:val="005F20A0"/>
    <w:rsid w:val="006540A2"/>
    <w:rsid w:val="006C4596"/>
    <w:rsid w:val="00826FE1"/>
    <w:rsid w:val="00876615"/>
    <w:rsid w:val="008E42C7"/>
    <w:rsid w:val="00991140"/>
    <w:rsid w:val="00BA500E"/>
    <w:rsid w:val="00BC6F83"/>
    <w:rsid w:val="00D56A0C"/>
    <w:rsid w:val="00D6580B"/>
    <w:rsid w:val="00DF3991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15"/>
    <w:pPr>
      <w:ind w:left="720"/>
      <w:contextualSpacing/>
    </w:pPr>
  </w:style>
  <w:style w:type="table" w:styleId="TableGrid">
    <w:name w:val="Table Grid"/>
    <w:basedOn w:val="TableNormal"/>
    <w:uiPriority w:val="59"/>
    <w:rsid w:val="00BA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5</cp:revision>
  <cp:lastPrinted>2012-09-10T20:00:00Z</cp:lastPrinted>
  <dcterms:created xsi:type="dcterms:W3CDTF">2012-09-10T13:13:00Z</dcterms:created>
  <dcterms:modified xsi:type="dcterms:W3CDTF">2012-09-10T20:00:00Z</dcterms:modified>
</cp:coreProperties>
</file>