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11" w:rsidRDefault="00F41269" w:rsidP="008F09E4">
      <w:pPr>
        <w:jc w:val="center"/>
        <w:rPr>
          <w:sz w:val="40"/>
          <w:szCs w:val="40"/>
        </w:rPr>
      </w:pPr>
      <w:r w:rsidRPr="008F09E4">
        <w:rPr>
          <w:sz w:val="40"/>
          <w:szCs w:val="40"/>
        </w:rPr>
        <w:t>Infomer</w:t>
      </w:r>
      <w:r w:rsidR="008F09E4">
        <w:rPr>
          <w:sz w:val="40"/>
          <w:szCs w:val="40"/>
        </w:rPr>
        <w:t xml:space="preserve">cial/PSA </w:t>
      </w:r>
      <w:r w:rsidR="00117B85">
        <w:rPr>
          <w:sz w:val="40"/>
          <w:szCs w:val="40"/>
        </w:rPr>
        <w:t xml:space="preserve">Project &amp; </w:t>
      </w:r>
      <w:r w:rsidR="008F09E4">
        <w:rPr>
          <w:sz w:val="40"/>
          <w:szCs w:val="40"/>
        </w:rPr>
        <w:t>Requirements Checklist</w:t>
      </w:r>
    </w:p>
    <w:p w:rsidR="006C5DA9" w:rsidRDefault="006C5DA9" w:rsidP="006C5DA9">
      <w:pPr>
        <w:rPr>
          <w:sz w:val="24"/>
          <w:szCs w:val="24"/>
        </w:rPr>
      </w:pPr>
      <w:r>
        <w:rPr>
          <w:sz w:val="24"/>
          <w:szCs w:val="24"/>
        </w:rPr>
        <w:t>Our first activity in this unit forced us to look at and analyze how Aristotle’s three appeals are used in the world of advertisements.  We discussed the techniques each advertisement used, the appeals that were incorporated, as well as the target audience.  Now it is your turn to create!</w:t>
      </w:r>
    </w:p>
    <w:p w:rsidR="008F09E4" w:rsidRPr="006C5DA9" w:rsidRDefault="008F09E4" w:rsidP="006C5DA9">
      <w:pPr>
        <w:rPr>
          <w:sz w:val="24"/>
          <w:szCs w:val="24"/>
        </w:rPr>
      </w:pPr>
      <w:r w:rsidRPr="006C5DA9">
        <w:rPr>
          <w:sz w:val="24"/>
          <w:szCs w:val="24"/>
        </w:rPr>
        <w:t xml:space="preserve">You may choose to work individually or with a group (no larger than 4 people).  This is meant to be a fun, creative way to interpret Aristotle’s appeals and make conscious decisions about the material </w:t>
      </w:r>
      <w:r w:rsidR="006C5DA9">
        <w:rPr>
          <w:sz w:val="24"/>
          <w:szCs w:val="24"/>
        </w:rPr>
        <w:t>in</w:t>
      </w:r>
      <w:r w:rsidRPr="006C5DA9">
        <w:rPr>
          <w:sz w:val="24"/>
          <w:szCs w:val="24"/>
        </w:rPr>
        <w:t xml:space="preserve"> your presentation based on your target audience.</w:t>
      </w:r>
    </w:p>
    <w:p w:rsidR="008F09E4" w:rsidRPr="004D2F60" w:rsidRDefault="008F09E4" w:rsidP="006C5DA9">
      <w:pPr>
        <w:rPr>
          <w:sz w:val="24"/>
          <w:szCs w:val="24"/>
        </w:rPr>
      </w:pPr>
      <w:r w:rsidRPr="006C5DA9">
        <w:rPr>
          <w:sz w:val="24"/>
          <w:szCs w:val="24"/>
        </w:rPr>
        <w:t>Be sure to use ideas from the examples we have already seen in class.  What techniques</w:t>
      </w:r>
      <w:r w:rsidR="004D2F60">
        <w:rPr>
          <w:sz w:val="24"/>
          <w:szCs w:val="24"/>
        </w:rPr>
        <w:t>/rhetorical strategies</w:t>
      </w:r>
      <w:r w:rsidRPr="006C5DA9">
        <w:rPr>
          <w:sz w:val="24"/>
          <w:szCs w:val="24"/>
        </w:rPr>
        <w:t xml:space="preserve"> are most effective?</w:t>
      </w:r>
      <w:r w:rsidR="004D2F60">
        <w:rPr>
          <w:sz w:val="24"/>
          <w:szCs w:val="24"/>
        </w:rPr>
        <w:t xml:space="preserve">  Which will be most beneficial to incorporate into your presentation?</w:t>
      </w:r>
      <w:r w:rsidRPr="006C5DA9">
        <w:rPr>
          <w:sz w:val="24"/>
          <w:szCs w:val="24"/>
        </w:rPr>
        <w:t xml:space="preserve">  </w:t>
      </w:r>
      <w:r w:rsidR="00117B85" w:rsidRPr="004D2F60">
        <w:rPr>
          <w:sz w:val="24"/>
          <w:szCs w:val="24"/>
        </w:rPr>
        <w:t>(</w:t>
      </w:r>
      <w:proofErr w:type="gramStart"/>
      <w:r w:rsidR="00117B85" w:rsidRPr="004D2F60">
        <w:rPr>
          <w:sz w:val="24"/>
          <w:szCs w:val="24"/>
        </w:rPr>
        <w:t>i.e</w:t>
      </w:r>
      <w:proofErr w:type="gramEnd"/>
      <w:r w:rsidR="00117B85" w:rsidRPr="004D2F60">
        <w:rPr>
          <w:sz w:val="24"/>
          <w:szCs w:val="24"/>
        </w:rPr>
        <w:t>. allusions, anecdotes, irony, rhetorical questions, satire, syntax, imagery, etc.)</w:t>
      </w:r>
    </w:p>
    <w:p w:rsidR="008F09E4" w:rsidRPr="006C5DA9" w:rsidRDefault="00117B85" w:rsidP="008F09E4">
      <w:pPr>
        <w:rPr>
          <w:sz w:val="24"/>
          <w:szCs w:val="24"/>
        </w:rPr>
      </w:pPr>
      <w:r>
        <w:rPr>
          <w:sz w:val="24"/>
          <w:szCs w:val="24"/>
        </w:rPr>
        <w:t>Your presentation must</w:t>
      </w:r>
      <w:r w:rsidR="008F09E4" w:rsidRPr="006C5DA9">
        <w:rPr>
          <w:sz w:val="24"/>
          <w:szCs w:val="24"/>
        </w:rPr>
        <w:t>:</w:t>
      </w:r>
    </w:p>
    <w:p w:rsidR="00F41269" w:rsidRDefault="00117B85" w:rsidP="00F41269">
      <w:pPr>
        <w:pStyle w:val="ListParagraph"/>
        <w:numPr>
          <w:ilvl w:val="0"/>
          <w:numId w:val="1"/>
        </w:numPr>
        <w:rPr>
          <w:sz w:val="24"/>
          <w:szCs w:val="24"/>
        </w:rPr>
      </w:pPr>
      <w:r>
        <w:rPr>
          <w:sz w:val="24"/>
          <w:szCs w:val="24"/>
        </w:rPr>
        <w:t>Be a</w:t>
      </w:r>
      <w:r w:rsidR="00F41269" w:rsidRPr="006C5DA9">
        <w:rPr>
          <w:sz w:val="24"/>
          <w:szCs w:val="24"/>
        </w:rPr>
        <w:t>t least</w:t>
      </w:r>
      <w:r w:rsidR="008F09E4" w:rsidRPr="006C5DA9">
        <w:rPr>
          <w:sz w:val="24"/>
          <w:szCs w:val="24"/>
        </w:rPr>
        <w:t xml:space="preserve"> 30 seconds long, but no more than 9</w:t>
      </w:r>
      <w:r w:rsidR="00F41269" w:rsidRPr="006C5DA9">
        <w:rPr>
          <w:sz w:val="24"/>
          <w:szCs w:val="24"/>
        </w:rPr>
        <w:t>0 seconds long</w:t>
      </w:r>
      <w:r>
        <w:rPr>
          <w:sz w:val="24"/>
          <w:szCs w:val="24"/>
        </w:rPr>
        <w:t>.</w:t>
      </w:r>
    </w:p>
    <w:p w:rsidR="00117B85" w:rsidRPr="006C5DA9" w:rsidRDefault="00117B85" w:rsidP="00117B85">
      <w:pPr>
        <w:pStyle w:val="ListParagraph"/>
        <w:numPr>
          <w:ilvl w:val="1"/>
          <w:numId w:val="1"/>
        </w:numPr>
        <w:rPr>
          <w:sz w:val="24"/>
          <w:szCs w:val="24"/>
        </w:rPr>
      </w:pPr>
      <w:r>
        <w:rPr>
          <w:sz w:val="24"/>
          <w:szCs w:val="24"/>
        </w:rPr>
        <w:t>If you chose to create a video instead of acting it out live, you must bring me a burned copy of your presentation.</w:t>
      </w:r>
    </w:p>
    <w:p w:rsidR="00F41269" w:rsidRDefault="00117B85" w:rsidP="00F41269">
      <w:pPr>
        <w:pStyle w:val="ListParagraph"/>
        <w:numPr>
          <w:ilvl w:val="0"/>
          <w:numId w:val="1"/>
        </w:numPr>
        <w:rPr>
          <w:sz w:val="24"/>
          <w:szCs w:val="24"/>
        </w:rPr>
      </w:pPr>
      <w:r>
        <w:rPr>
          <w:sz w:val="24"/>
          <w:szCs w:val="24"/>
        </w:rPr>
        <w:t>Be well-rehearsed.</w:t>
      </w:r>
    </w:p>
    <w:p w:rsidR="00117B85" w:rsidRPr="006C5DA9" w:rsidRDefault="00117B85" w:rsidP="00F41269">
      <w:pPr>
        <w:pStyle w:val="ListParagraph"/>
        <w:numPr>
          <w:ilvl w:val="0"/>
          <w:numId w:val="1"/>
        </w:numPr>
        <w:rPr>
          <w:sz w:val="24"/>
          <w:szCs w:val="24"/>
        </w:rPr>
      </w:pPr>
      <w:r>
        <w:rPr>
          <w:sz w:val="24"/>
          <w:szCs w:val="24"/>
        </w:rPr>
        <w:t>Include each group member.</w:t>
      </w:r>
    </w:p>
    <w:p w:rsidR="00F41269" w:rsidRPr="006C5DA9" w:rsidRDefault="00117B85" w:rsidP="00F41269">
      <w:pPr>
        <w:pStyle w:val="ListParagraph"/>
        <w:numPr>
          <w:ilvl w:val="0"/>
          <w:numId w:val="1"/>
        </w:numPr>
        <w:rPr>
          <w:sz w:val="24"/>
          <w:szCs w:val="24"/>
        </w:rPr>
      </w:pPr>
      <w:r>
        <w:rPr>
          <w:sz w:val="24"/>
          <w:szCs w:val="24"/>
        </w:rPr>
        <w:t>Include a</w:t>
      </w:r>
      <w:r w:rsidR="00F41269" w:rsidRPr="006C5DA9">
        <w:rPr>
          <w:sz w:val="24"/>
          <w:szCs w:val="24"/>
        </w:rPr>
        <w:t xml:space="preserve"> typed script</w:t>
      </w:r>
      <w:r>
        <w:rPr>
          <w:sz w:val="24"/>
          <w:szCs w:val="24"/>
        </w:rPr>
        <w:t xml:space="preserve"> that</w:t>
      </w:r>
      <w:r w:rsidR="00F41269" w:rsidRPr="006C5DA9">
        <w:rPr>
          <w:sz w:val="24"/>
          <w:szCs w:val="24"/>
        </w:rPr>
        <w:t xml:space="preserve"> must be turned in</w:t>
      </w:r>
      <w:r>
        <w:rPr>
          <w:sz w:val="24"/>
          <w:szCs w:val="24"/>
        </w:rPr>
        <w:t xml:space="preserve"> the day of your presentation</w:t>
      </w:r>
      <w:r w:rsidR="00F41269" w:rsidRPr="006C5DA9">
        <w:rPr>
          <w:sz w:val="24"/>
          <w:szCs w:val="24"/>
        </w:rPr>
        <w:t xml:space="preserve"> (turn it in early if you want copies made for your group members)</w:t>
      </w:r>
      <w:r w:rsidR="008F09E4" w:rsidRPr="006C5DA9">
        <w:rPr>
          <w:sz w:val="24"/>
          <w:szCs w:val="24"/>
        </w:rPr>
        <w:t xml:space="preserve">.  </w:t>
      </w:r>
    </w:p>
    <w:p w:rsidR="008F09E4" w:rsidRPr="006C5DA9" w:rsidRDefault="008F09E4" w:rsidP="008F09E4">
      <w:pPr>
        <w:pStyle w:val="ListParagraph"/>
        <w:numPr>
          <w:ilvl w:val="1"/>
          <w:numId w:val="1"/>
        </w:numPr>
        <w:rPr>
          <w:sz w:val="24"/>
          <w:szCs w:val="24"/>
        </w:rPr>
      </w:pPr>
      <w:r w:rsidRPr="006C5DA9">
        <w:rPr>
          <w:sz w:val="24"/>
          <w:szCs w:val="24"/>
        </w:rPr>
        <w:t>In your script, be sure to indicate where you use each appeal.</w:t>
      </w:r>
    </w:p>
    <w:p w:rsidR="00F41269" w:rsidRDefault="00117B85" w:rsidP="00F41269">
      <w:pPr>
        <w:pStyle w:val="ListParagraph"/>
        <w:numPr>
          <w:ilvl w:val="0"/>
          <w:numId w:val="1"/>
        </w:numPr>
        <w:rPr>
          <w:sz w:val="24"/>
          <w:szCs w:val="24"/>
        </w:rPr>
      </w:pPr>
      <w:r>
        <w:rPr>
          <w:sz w:val="24"/>
          <w:szCs w:val="24"/>
        </w:rPr>
        <w:t>Incorporate all three appeals clearly</w:t>
      </w:r>
      <w:r w:rsidR="008F09E4" w:rsidRPr="006C5DA9">
        <w:rPr>
          <w:sz w:val="24"/>
          <w:szCs w:val="24"/>
        </w:rPr>
        <w:t>.</w:t>
      </w:r>
      <w:r w:rsidR="00F41269" w:rsidRPr="006C5DA9">
        <w:rPr>
          <w:sz w:val="24"/>
          <w:szCs w:val="24"/>
        </w:rPr>
        <w:t xml:space="preserve"> </w:t>
      </w:r>
    </w:p>
    <w:p w:rsidR="004D2F60" w:rsidRPr="006C5DA9" w:rsidRDefault="004D2F60" w:rsidP="00F41269">
      <w:pPr>
        <w:pStyle w:val="ListParagraph"/>
        <w:numPr>
          <w:ilvl w:val="0"/>
          <w:numId w:val="1"/>
        </w:numPr>
        <w:rPr>
          <w:sz w:val="24"/>
          <w:szCs w:val="24"/>
        </w:rPr>
      </w:pPr>
      <w:r>
        <w:rPr>
          <w:sz w:val="24"/>
          <w:szCs w:val="24"/>
        </w:rPr>
        <w:t>Include props.</w:t>
      </w:r>
    </w:p>
    <w:p w:rsidR="00F41269" w:rsidRPr="006C5DA9" w:rsidRDefault="00117B85" w:rsidP="00F41269">
      <w:pPr>
        <w:pStyle w:val="ListParagraph"/>
        <w:numPr>
          <w:ilvl w:val="0"/>
          <w:numId w:val="3"/>
        </w:numPr>
        <w:rPr>
          <w:sz w:val="24"/>
          <w:szCs w:val="24"/>
        </w:rPr>
      </w:pPr>
      <w:r>
        <w:rPr>
          <w:sz w:val="24"/>
          <w:szCs w:val="24"/>
        </w:rPr>
        <w:t>Clearly establish</w:t>
      </w:r>
      <w:r w:rsidR="008F09E4" w:rsidRPr="006C5DA9">
        <w:rPr>
          <w:sz w:val="24"/>
          <w:szCs w:val="24"/>
        </w:rPr>
        <w:t xml:space="preserve"> a purpose:</w:t>
      </w:r>
    </w:p>
    <w:p w:rsidR="008F09E4" w:rsidRPr="006C5DA9" w:rsidRDefault="008F09E4" w:rsidP="008F09E4">
      <w:pPr>
        <w:pStyle w:val="ListParagraph"/>
        <w:numPr>
          <w:ilvl w:val="1"/>
          <w:numId w:val="3"/>
        </w:numPr>
        <w:rPr>
          <w:sz w:val="24"/>
          <w:szCs w:val="24"/>
        </w:rPr>
      </w:pPr>
      <w:r w:rsidRPr="006C5DA9">
        <w:rPr>
          <w:sz w:val="24"/>
          <w:szCs w:val="24"/>
        </w:rPr>
        <w:t>Educate</w:t>
      </w:r>
    </w:p>
    <w:p w:rsidR="008F09E4" w:rsidRPr="006C5DA9" w:rsidRDefault="008F09E4" w:rsidP="008F09E4">
      <w:pPr>
        <w:pStyle w:val="ListParagraph"/>
        <w:numPr>
          <w:ilvl w:val="1"/>
          <w:numId w:val="3"/>
        </w:numPr>
        <w:rPr>
          <w:sz w:val="24"/>
          <w:szCs w:val="24"/>
        </w:rPr>
      </w:pPr>
      <w:r w:rsidRPr="006C5DA9">
        <w:rPr>
          <w:sz w:val="24"/>
          <w:szCs w:val="24"/>
        </w:rPr>
        <w:t>Inform</w:t>
      </w:r>
    </w:p>
    <w:p w:rsidR="008F09E4" w:rsidRPr="006C5DA9" w:rsidRDefault="008F09E4" w:rsidP="008F09E4">
      <w:pPr>
        <w:pStyle w:val="ListParagraph"/>
        <w:numPr>
          <w:ilvl w:val="1"/>
          <w:numId w:val="3"/>
        </w:numPr>
        <w:rPr>
          <w:sz w:val="24"/>
          <w:szCs w:val="24"/>
        </w:rPr>
      </w:pPr>
      <w:r w:rsidRPr="006C5DA9">
        <w:rPr>
          <w:sz w:val="24"/>
          <w:szCs w:val="24"/>
        </w:rPr>
        <w:t>Persuade</w:t>
      </w:r>
    </w:p>
    <w:p w:rsidR="008F09E4" w:rsidRPr="006C5DA9" w:rsidRDefault="00117B85" w:rsidP="00F41269">
      <w:pPr>
        <w:pStyle w:val="ListParagraph"/>
        <w:numPr>
          <w:ilvl w:val="0"/>
          <w:numId w:val="3"/>
        </w:numPr>
        <w:rPr>
          <w:sz w:val="24"/>
          <w:szCs w:val="24"/>
        </w:rPr>
      </w:pPr>
      <w:r>
        <w:rPr>
          <w:sz w:val="24"/>
          <w:szCs w:val="24"/>
        </w:rPr>
        <w:t xml:space="preserve">Be of a </w:t>
      </w:r>
      <w:r w:rsidR="00F41269" w:rsidRPr="006C5DA9">
        <w:rPr>
          <w:sz w:val="24"/>
          <w:szCs w:val="24"/>
        </w:rPr>
        <w:t>topic</w:t>
      </w:r>
      <w:r>
        <w:rPr>
          <w:sz w:val="24"/>
          <w:szCs w:val="24"/>
        </w:rPr>
        <w:t xml:space="preserve"> or product that is clearly being </w:t>
      </w:r>
      <w:r w:rsidR="00F41269" w:rsidRPr="006C5DA9">
        <w:rPr>
          <w:sz w:val="24"/>
          <w:szCs w:val="24"/>
        </w:rPr>
        <w:t>“sold</w:t>
      </w:r>
      <w:r w:rsidR="008F09E4" w:rsidRPr="006C5DA9">
        <w:rPr>
          <w:sz w:val="24"/>
          <w:szCs w:val="24"/>
        </w:rPr>
        <w:t>.</w:t>
      </w:r>
      <w:r w:rsidR="00F41269" w:rsidRPr="006C5DA9">
        <w:rPr>
          <w:sz w:val="24"/>
          <w:szCs w:val="24"/>
        </w:rPr>
        <w:t>”</w:t>
      </w:r>
      <w:r w:rsidR="008F09E4" w:rsidRPr="006C5DA9">
        <w:rPr>
          <w:sz w:val="24"/>
          <w:szCs w:val="24"/>
        </w:rPr>
        <w:t xml:space="preserve">  </w:t>
      </w:r>
    </w:p>
    <w:p w:rsidR="00117B85" w:rsidRPr="00117B85" w:rsidRDefault="008F09E4" w:rsidP="00117B85">
      <w:pPr>
        <w:pStyle w:val="ListParagraph"/>
        <w:numPr>
          <w:ilvl w:val="1"/>
          <w:numId w:val="3"/>
        </w:numPr>
        <w:rPr>
          <w:sz w:val="24"/>
          <w:szCs w:val="24"/>
        </w:rPr>
      </w:pPr>
      <w:r w:rsidRPr="006C5DA9">
        <w:rPr>
          <w:sz w:val="24"/>
          <w:szCs w:val="24"/>
        </w:rPr>
        <w:t>If you chose to sell a product, it must be an original idea.  (For example, you cannot just sell a soft drink already on the market; instead, you must</w:t>
      </w:r>
      <w:r w:rsidR="006C5DA9" w:rsidRPr="006C5DA9">
        <w:rPr>
          <w:sz w:val="24"/>
          <w:szCs w:val="24"/>
        </w:rPr>
        <w:t xml:space="preserve"> create a new type of drink and promote it using the appeals.)</w:t>
      </w:r>
    </w:p>
    <w:p w:rsidR="006C5DA9" w:rsidRPr="004D2F60" w:rsidRDefault="00117B85" w:rsidP="008F09E4">
      <w:pPr>
        <w:rPr>
          <w:sz w:val="24"/>
          <w:szCs w:val="24"/>
        </w:rPr>
      </w:pPr>
      <w:r>
        <w:rPr>
          <w:sz w:val="24"/>
          <w:szCs w:val="24"/>
        </w:rPr>
        <w:t>*</w:t>
      </w:r>
      <w:r w:rsidRPr="00117B85">
        <w:rPr>
          <w:sz w:val="24"/>
          <w:szCs w:val="24"/>
        </w:rPr>
        <w:t xml:space="preserve">After each group has gone, you will be given </w:t>
      </w:r>
      <w:r>
        <w:rPr>
          <w:sz w:val="24"/>
          <w:szCs w:val="24"/>
        </w:rPr>
        <w:t>a prompt and time in the lab where you will reflect on different aspects of this project</w:t>
      </w:r>
      <w:r w:rsidR="004D2F60">
        <w:rPr>
          <w:sz w:val="24"/>
          <w:szCs w:val="24"/>
        </w:rPr>
        <w:t xml:space="preserve"> as well as propose a grade</w:t>
      </w:r>
      <w:r>
        <w:rPr>
          <w:sz w:val="24"/>
          <w:szCs w:val="24"/>
        </w:rPr>
        <w:t>.</w:t>
      </w:r>
    </w:p>
    <w:p w:rsidR="00151DD5" w:rsidRPr="00117B85" w:rsidRDefault="006C5DA9" w:rsidP="00151DD5">
      <w:pPr>
        <w:pBdr>
          <w:top w:val="single" w:sz="6" w:space="1" w:color="auto"/>
          <w:left w:val="single" w:sz="6" w:space="4" w:color="auto"/>
          <w:bottom w:val="single" w:sz="6" w:space="1" w:color="auto"/>
          <w:right w:val="single" w:sz="6" w:space="4" w:color="auto"/>
        </w:pBdr>
        <w:rPr>
          <w:sz w:val="24"/>
          <w:szCs w:val="24"/>
        </w:rPr>
      </w:pPr>
      <w:r w:rsidRPr="00117B85">
        <w:rPr>
          <w:sz w:val="24"/>
          <w:szCs w:val="24"/>
        </w:rPr>
        <w:lastRenderedPageBreak/>
        <w:t>To begin, answer the following questions</w:t>
      </w:r>
      <w:r w:rsidR="00151DD5" w:rsidRPr="00117B85">
        <w:rPr>
          <w:sz w:val="24"/>
          <w:szCs w:val="24"/>
        </w:rPr>
        <w:t>:</w:t>
      </w: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r w:rsidRPr="00117B85">
        <w:rPr>
          <w:sz w:val="24"/>
          <w:szCs w:val="24"/>
        </w:rPr>
        <w:t xml:space="preserve">1. </w:t>
      </w:r>
      <w:r w:rsidRPr="00117B85">
        <w:rPr>
          <w:b/>
          <w:sz w:val="24"/>
          <w:szCs w:val="24"/>
        </w:rPr>
        <w:t>Target Audience</w:t>
      </w:r>
      <w:r w:rsidRPr="00117B85">
        <w:rPr>
          <w:sz w:val="24"/>
          <w:szCs w:val="24"/>
        </w:rPr>
        <w:t>: Who do I want to</w:t>
      </w:r>
      <w:r w:rsidR="006C5DA9" w:rsidRPr="00117B85">
        <w:rPr>
          <w:sz w:val="24"/>
          <w:szCs w:val="24"/>
        </w:rPr>
        <w:t xml:space="preserve"> reach with my message/product?  (For example, if it is a toy, your target audience is children.  The decisions you make with your presentation must reflect that children are your audience, so syntax, diction, imagery, etc. needs to be adjusted to reflect that.)</w:t>
      </w: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p>
    <w:p w:rsidR="006C5DA9" w:rsidRPr="00117B85" w:rsidRDefault="006C5DA9" w:rsidP="00151DD5">
      <w:pPr>
        <w:pBdr>
          <w:top w:val="single" w:sz="6" w:space="1" w:color="auto"/>
          <w:left w:val="single" w:sz="6" w:space="4" w:color="auto"/>
          <w:bottom w:val="single" w:sz="6" w:space="1" w:color="auto"/>
          <w:right w:val="single" w:sz="6" w:space="4" w:color="auto"/>
        </w:pBdr>
        <w:rPr>
          <w:sz w:val="24"/>
          <w:szCs w:val="24"/>
        </w:rPr>
      </w:pP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r w:rsidRPr="00117B85">
        <w:rPr>
          <w:sz w:val="24"/>
          <w:szCs w:val="24"/>
        </w:rPr>
        <w:t xml:space="preserve">2. </w:t>
      </w:r>
      <w:r w:rsidRPr="00117B85">
        <w:rPr>
          <w:b/>
          <w:sz w:val="24"/>
          <w:szCs w:val="24"/>
        </w:rPr>
        <w:t>Message</w:t>
      </w:r>
      <w:r w:rsidRPr="00117B85">
        <w:rPr>
          <w:sz w:val="24"/>
          <w:szCs w:val="24"/>
        </w:rPr>
        <w:t>: What is my message/product? What do I want the viewer to understand?</w:t>
      </w:r>
    </w:p>
    <w:p w:rsidR="006C5DA9" w:rsidRPr="00117B85" w:rsidRDefault="006C5DA9" w:rsidP="00151DD5">
      <w:pPr>
        <w:pBdr>
          <w:top w:val="single" w:sz="6" w:space="1" w:color="auto"/>
          <w:left w:val="single" w:sz="6" w:space="4" w:color="auto"/>
          <w:bottom w:val="single" w:sz="6" w:space="1" w:color="auto"/>
          <w:right w:val="single" w:sz="6" w:space="4" w:color="auto"/>
        </w:pBdr>
        <w:rPr>
          <w:sz w:val="24"/>
          <w:szCs w:val="24"/>
        </w:rPr>
      </w:pP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r w:rsidRPr="00117B85">
        <w:rPr>
          <w:sz w:val="24"/>
          <w:szCs w:val="24"/>
        </w:rPr>
        <w:t xml:space="preserve">3. </w:t>
      </w:r>
      <w:r w:rsidRPr="00117B85">
        <w:rPr>
          <w:b/>
          <w:sz w:val="24"/>
          <w:szCs w:val="24"/>
        </w:rPr>
        <w:t>Action Step</w:t>
      </w:r>
      <w:r w:rsidRPr="00117B85">
        <w:rPr>
          <w:sz w:val="24"/>
          <w:szCs w:val="24"/>
        </w:rPr>
        <w:t>: What is the call to action? What do I want the viewer to do? How can the viewer help solve the problem/purchase the product?</w:t>
      </w:r>
      <w:r w:rsidR="006C5DA9" w:rsidRPr="00117B85">
        <w:rPr>
          <w:sz w:val="24"/>
          <w:szCs w:val="24"/>
        </w:rPr>
        <w:t xml:space="preserve"> (This is where incorporation of the appeals is crucial.)</w:t>
      </w: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p>
    <w:p w:rsidR="006C5DA9" w:rsidRPr="00117B85" w:rsidRDefault="006C5DA9" w:rsidP="00151DD5">
      <w:pPr>
        <w:pBdr>
          <w:top w:val="single" w:sz="6" w:space="1" w:color="auto"/>
          <w:left w:val="single" w:sz="6" w:space="4" w:color="auto"/>
          <w:bottom w:val="single" w:sz="6" w:space="1" w:color="auto"/>
          <w:right w:val="single" w:sz="6" w:space="4" w:color="auto"/>
        </w:pBdr>
        <w:rPr>
          <w:sz w:val="24"/>
          <w:szCs w:val="24"/>
        </w:rPr>
      </w:pPr>
    </w:p>
    <w:p w:rsidR="006C5DA9" w:rsidRPr="00117B85" w:rsidRDefault="00151DD5" w:rsidP="00151DD5">
      <w:pPr>
        <w:pBdr>
          <w:top w:val="single" w:sz="6" w:space="1" w:color="auto"/>
          <w:left w:val="single" w:sz="6" w:space="4" w:color="auto"/>
          <w:bottom w:val="single" w:sz="6" w:space="1" w:color="auto"/>
          <w:right w:val="single" w:sz="6" w:space="4" w:color="auto"/>
        </w:pBdr>
        <w:rPr>
          <w:sz w:val="24"/>
          <w:szCs w:val="24"/>
        </w:rPr>
      </w:pPr>
      <w:r w:rsidRPr="00117B85">
        <w:rPr>
          <w:sz w:val="24"/>
          <w:szCs w:val="24"/>
        </w:rPr>
        <w:t xml:space="preserve">4. </w:t>
      </w:r>
      <w:r w:rsidRPr="00117B85">
        <w:rPr>
          <w:b/>
          <w:sz w:val="24"/>
          <w:szCs w:val="24"/>
        </w:rPr>
        <w:t>Significance of Issue to the Public</w:t>
      </w:r>
      <w:r w:rsidRPr="00117B85">
        <w:rPr>
          <w:sz w:val="24"/>
          <w:szCs w:val="24"/>
        </w:rPr>
        <w:t>: Why is this issue/product important to the public?</w:t>
      </w:r>
      <w:r w:rsidR="006C5DA9" w:rsidRPr="00117B85">
        <w:rPr>
          <w:sz w:val="24"/>
          <w:szCs w:val="24"/>
        </w:rPr>
        <w:t xml:space="preserve">  (This should answer the question “so what?”)</w:t>
      </w: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r w:rsidRPr="00117B85">
        <w:rPr>
          <w:sz w:val="24"/>
          <w:szCs w:val="24"/>
        </w:rPr>
        <w:t xml:space="preserve"> </w:t>
      </w: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r w:rsidRPr="00117B85">
        <w:rPr>
          <w:sz w:val="24"/>
          <w:szCs w:val="24"/>
        </w:rPr>
        <w:t>5.</w:t>
      </w:r>
      <w:r w:rsidRPr="00117B85">
        <w:rPr>
          <w:b/>
          <w:sz w:val="24"/>
          <w:szCs w:val="24"/>
        </w:rPr>
        <w:t xml:space="preserve"> </w:t>
      </w:r>
      <w:r w:rsidR="00117B85" w:rsidRPr="00117B85">
        <w:rPr>
          <w:b/>
          <w:sz w:val="24"/>
          <w:szCs w:val="24"/>
        </w:rPr>
        <w:t>Appeals</w:t>
      </w:r>
      <w:r w:rsidR="00117B85">
        <w:rPr>
          <w:sz w:val="24"/>
          <w:szCs w:val="24"/>
        </w:rPr>
        <w:t xml:space="preserve">: </w:t>
      </w:r>
      <w:r w:rsidRPr="00117B85">
        <w:rPr>
          <w:sz w:val="24"/>
          <w:szCs w:val="24"/>
        </w:rPr>
        <w:t>How will the three appeals</w:t>
      </w:r>
      <w:r w:rsidR="006C5DA9" w:rsidRPr="00117B85">
        <w:rPr>
          <w:sz w:val="24"/>
          <w:szCs w:val="24"/>
        </w:rPr>
        <w:t xml:space="preserve"> be incorporated</w:t>
      </w:r>
      <w:r w:rsidRPr="00117B85">
        <w:rPr>
          <w:sz w:val="24"/>
          <w:szCs w:val="24"/>
        </w:rPr>
        <w:t xml:space="preserve"> to </w:t>
      </w:r>
      <w:r w:rsidR="006C5DA9" w:rsidRPr="00117B85">
        <w:rPr>
          <w:sz w:val="24"/>
          <w:szCs w:val="24"/>
        </w:rPr>
        <w:t xml:space="preserve">educate, inform, or persuade </w:t>
      </w:r>
      <w:r w:rsidRPr="00117B85">
        <w:rPr>
          <w:sz w:val="24"/>
          <w:szCs w:val="24"/>
        </w:rPr>
        <w:t>the audience?</w:t>
      </w: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p>
    <w:p w:rsidR="00151DD5" w:rsidRPr="00117B85" w:rsidRDefault="00151DD5" w:rsidP="00151DD5">
      <w:pPr>
        <w:pBdr>
          <w:top w:val="single" w:sz="6" w:space="1" w:color="auto"/>
          <w:left w:val="single" w:sz="6" w:space="4" w:color="auto"/>
          <w:bottom w:val="single" w:sz="6" w:space="1" w:color="auto"/>
          <w:right w:val="single" w:sz="6" w:space="4" w:color="auto"/>
        </w:pBdr>
        <w:rPr>
          <w:sz w:val="24"/>
          <w:szCs w:val="24"/>
        </w:rPr>
      </w:pPr>
    </w:p>
    <w:p w:rsidR="00151DD5" w:rsidRPr="004D2F60" w:rsidRDefault="004D2F60" w:rsidP="004D2F60">
      <w:pPr>
        <w:rPr>
          <w:sz w:val="24"/>
          <w:szCs w:val="24"/>
        </w:rPr>
      </w:pPr>
      <w:r>
        <w:rPr>
          <w:sz w:val="24"/>
          <w:szCs w:val="24"/>
        </w:rPr>
        <w:t>*There will be a prize for the individual or group that has the most creative/effective presentation, which will be voted on by all of you at the conclusion of the presentations.</w:t>
      </w:r>
    </w:p>
    <w:p w:rsidR="006C5DA9" w:rsidRPr="00117B85" w:rsidRDefault="006C5DA9" w:rsidP="006C5DA9">
      <w:pPr>
        <w:rPr>
          <w:sz w:val="24"/>
          <w:szCs w:val="24"/>
        </w:rPr>
      </w:pPr>
    </w:p>
    <w:sectPr w:rsidR="006C5DA9" w:rsidRPr="00117B85" w:rsidSect="00D02A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52210"/>
    <w:multiLevelType w:val="hybridMultilevel"/>
    <w:tmpl w:val="07DC03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85A6A"/>
    <w:multiLevelType w:val="hybridMultilevel"/>
    <w:tmpl w:val="CD3645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0D56059"/>
    <w:multiLevelType w:val="hybridMultilevel"/>
    <w:tmpl w:val="491879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1269"/>
    <w:rsid w:val="00060A63"/>
    <w:rsid w:val="00117B85"/>
    <w:rsid w:val="00151DD5"/>
    <w:rsid w:val="002517F3"/>
    <w:rsid w:val="002C76B7"/>
    <w:rsid w:val="002F5CAE"/>
    <w:rsid w:val="00372719"/>
    <w:rsid w:val="004210D6"/>
    <w:rsid w:val="00441E3A"/>
    <w:rsid w:val="004A5AF7"/>
    <w:rsid w:val="004D2F60"/>
    <w:rsid w:val="005C19C6"/>
    <w:rsid w:val="00671C7F"/>
    <w:rsid w:val="006C5DA9"/>
    <w:rsid w:val="00845871"/>
    <w:rsid w:val="008D3929"/>
    <w:rsid w:val="008F09E4"/>
    <w:rsid w:val="00A74EE3"/>
    <w:rsid w:val="00B15C10"/>
    <w:rsid w:val="00B21910"/>
    <w:rsid w:val="00C1683A"/>
    <w:rsid w:val="00CA15BE"/>
    <w:rsid w:val="00D02A11"/>
    <w:rsid w:val="00D13688"/>
    <w:rsid w:val="00EB11FB"/>
    <w:rsid w:val="00F30108"/>
    <w:rsid w:val="00F41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3</cp:revision>
  <cp:lastPrinted>2012-11-28T12:29:00Z</cp:lastPrinted>
  <dcterms:created xsi:type="dcterms:W3CDTF">2013-03-01T13:47:00Z</dcterms:created>
  <dcterms:modified xsi:type="dcterms:W3CDTF">2013-03-01T14:23:00Z</dcterms:modified>
</cp:coreProperties>
</file>