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B4" w:rsidRDefault="00201E0F" w:rsidP="00201E0F">
      <w:pPr>
        <w:spacing w:after="0" w:line="480" w:lineRule="auto"/>
        <w:rPr>
          <w:rFonts w:ascii="Times New Roman" w:hAnsi="Times New Roman" w:cs="Times New Roman"/>
          <w:sz w:val="24"/>
          <w:szCs w:val="24"/>
        </w:rPr>
      </w:pPr>
      <w:r>
        <w:rPr>
          <w:rFonts w:ascii="Times New Roman" w:hAnsi="Times New Roman" w:cs="Times New Roman"/>
          <w:sz w:val="24"/>
          <w:szCs w:val="24"/>
        </w:rPr>
        <w:t>Chris Fairchild</w:t>
      </w:r>
    </w:p>
    <w:p w:rsidR="00201E0F" w:rsidRDefault="00201E0F" w:rsidP="00201E0F">
      <w:pPr>
        <w:spacing w:after="0" w:line="480" w:lineRule="auto"/>
        <w:rPr>
          <w:rFonts w:ascii="Times New Roman" w:hAnsi="Times New Roman" w:cs="Times New Roman"/>
          <w:sz w:val="24"/>
          <w:szCs w:val="24"/>
        </w:rPr>
      </w:pPr>
      <w:r>
        <w:rPr>
          <w:rFonts w:ascii="Times New Roman" w:hAnsi="Times New Roman" w:cs="Times New Roman"/>
          <w:sz w:val="24"/>
          <w:szCs w:val="24"/>
        </w:rPr>
        <w:t>Mrs. Muñoz</w:t>
      </w:r>
    </w:p>
    <w:p w:rsidR="00201E0F" w:rsidRDefault="00201E0F" w:rsidP="00201E0F">
      <w:pPr>
        <w:spacing w:after="0" w:line="480" w:lineRule="auto"/>
        <w:rPr>
          <w:rFonts w:ascii="Times New Roman" w:hAnsi="Times New Roman" w:cs="Times New Roman"/>
          <w:sz w:val="24"/>
          <w:szCs w:val="24"/>
        </w:rPr>
      </w:pPr>
      <w:r>
        <w:rPr>
          <w:rFonts w:ascii="Times New Roman" w:hAnsi="Times New Roman" w:cs="Times New Roman"/>
          <w:sz w:val="24"/>
          <w:szCs w:val="24"/>
        </w:rPr>
        <w:t>Advance Comp.</w:t>
      </w:r>
    </w:p>
    <w:p w:rsidR="00201E0F" w:rsidRDefault="00201E0F" w:rsidP="00201E0F">
      <w:pPr>
        <w:spacing w:after="0" w:line="480" w:lineRule="auto"/>
        <w:rPr>
          <w:rFonts w:ascii="Times New Roman" w:hAnsi="Times New Roman" w:cs="Times New Roman"/>
          <w:sz w:val="24"/>
          <w:szCs w:val="24"/>
        </w:rPr>
      </w:pPr>
      <w:r>
        <w:rPr>
          <w:rFonts w:ascii="Times New Roman" w:hAnsi="Times New Roman" w:cs="Times New Roman"/>
          <w:sz w:val="24"/>
          <w:szCs w:val="24"/>
        </w:rPr>
        <w:t>16 January 2013</w:t>
      </w:r>
    </w:p>
    <w:p w:rsidR="00201E0F" w:rsidRPr="00540A54" w:rsidRDefault="00201E0F" w:rsidP="00201E0F">
      <w:pPr>
        <w:spacing w:after="0" w:line="480" w:lineRule="auto"/>
        <w:jc w:val="center"/>
        <w:rPr>
          <w:rFonts w:ascii="Times New Roman" w:hAnsi="Times New Roman" w:cs="Times New Roman"/>
          <w:i/>
          <w:sz w:val="24"/>
          <w:szCs w:val="24"/>
        </w:rPr>
      </w:pPr>
      <w:r w:rsidRPr="00540A54">
        <w:rPr>
          <w:rFonts w:ascii="Times New Roman" w:hAnsi="Times New Roman" w:cs="Times New Roman"/>
          <w:i/>
          <w:sz w:val="24"/>
          <w:szCs w:val="24"/>
        </w:rPr>
        <w:t>The Book of Lost Things</w:t>
      </w:r>
    </w:p>
    <w:p w:rsidR="00201E0F" w:rsidRPr="00201E0F" w:rsidRDefault="00201E0F" w:rsidP="00201E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u w:val="single"/>
        </w:rPr>
        <w:t>The Book of lost Things</w:t>
      </w:r>
      <w:r>
        <w:rPr>
          <w:rFonts w:ascii="Times New Roman" w:hAnsi="Times New Roman" w:cs="Times New Roman"/>
          <w:sz w:val="24"/>
          <w:szCs w:val="24"/>
        </w:rPr>
        <w:t xml:space="preserve"> John Connolly uses details to show a child’s anger and uncertainty when they find themselves in a new situation. David</w:t>
      </w:r>
      <w:r w:rsidR="00574873">
        <w:rPr>
          <w:rFonts w:ascii="Times New Roman" w:hAnsi="Times New Roman" w:cs="Times New Roman"/>
          <w:sz w:val="24"/>
          <w:szCs w:val="24"/>
        </w:rPr>
        <w:t>,</w:t>
      </w:r>
      <w:r>
        <w:rPr>
          <w:rFonts w:ascii="Times New Roman" w:hAnsi="Times New Roman" w:cs="Times New Roman"/>
          <w:sz w:val="24"/>
          <w:szCs w:val="24"/>
        </w:rPr>
        <w:t xml:space="preserve"> the boy in the story</w:t>
      </w:r>
      <w:r w:rsidR="00574873">
        <w:rPr>
          <w:rFonts w:ascii="Times New Roman" w:hAnsi="Times New Roman" w:cs="Times New Roman"/>
          <w:sz w:val="24"/>
          <w:szCs w:val="24"/>
        </w:rPr>
        <w:t>,</w:t>
      </w:r>
      <w:r>
        <w:rPr>
          <w:rFonts w:ascii="Times New Roman" w:hAnsi="Times New Roman" w:cs="Times New Roman"/>
          <w:sz w:val="24"/>
          <w:szCs w:val="24"/>
        </w:rPr>
        <w:t xml:space="preserve"> is uncertain</w:t>
      </w:r>
      <w:r w:rsidR="00574873">
        <w:rPr>
          <w:rFonts w:ascii="Times New Roman" w:hAnsi="Times New Roman" w:cs="Times New Roman"/>
          <w:sz w:val="24"/>
          <w:szCs w:val="24"/>
        </w:rPr>
        <w:t xml:space="preserve"> and angry at</w:t>
      </w:r>
      <w:r>
        <w:rPr>
          <w:rFonts w:ascii="Times New Roman" w:hAnsi="Times New Roman" w:cs="Times New Roman"/>
          <w:sz w:val="24"/>
          <w:szCs w:val="24"/>
        </w:rPr>
        <w:t xml:space="preserve"> the world after his mother is ripped from him at the hands of some unnamed disease. His mother is replaced by the head nurse at the hospital his mother spent her last days in. He becomes angry that his father is trying to replace his mother with this woman. He pushes this new “mother” away with the stories his mom used to read to him “they still reminded him of his mother… and whatever reminded him of his mother helped keep Rose and her son, Georgie, at a distance”(Connolly 36). Connolly shows how a child that is thrust into a new situation uses anger to refuse the change</w:t>
      </w:r>
      <w:r w:rsidR="000C2709">
        <w:rPr>
          <w:rFonts w:ascii="Times New Roman" w:hAnsi="Times New Roman" w:cs="Times New Roman"/>
          <w:sz w:val="24"/>
          <w:szCs w:val="24"/>
        </w:rPr>
        <w:t xml:space="preserve"> and try and keep things the same</w:t>
      </w:r>
      <w:r>
        <w:rPr>
          <w:rFonts w:ascii="Times New Roman" w:hAnsi="Times New Roman" w:cs="Times New Roman"/>
          <w:sz w:val="24"/>
          <w:szCs w:val="24"/>
        </w:rPr>
        <w:t xml:space="preserve"> as they were in the past. Instead of letting go and accepting that his mother was gone he stays in the past and refuses to accept the love his new mother is trying to give him. David isn’t content with just himself pushing rose away he also wants his father to push her and stay with him in the past “David believed that her presence also distracted his father from the the memory of his mother” (Connolly 36). David thinks that his father should have stayed single and stays in grievance for his mother. The author uses these details to show a child’s view of the world when they are angry and uncertain of what is going on around them.     </w:t>
      </w:r>
    </w:p>
    <w:p w:rsidR="00201E0F" w:rsidRPr="00201E0F" w:rsidRDefault="00201E0F" w:rsidP="00201E0F">
      <w:pPr>
        <w:spacing w:after="0" w:line="480" w:lineRule="auto"/>
        <w:ind w:firstLine="720"/>
        <w:rPr>
          <w:rFonts w:ascii="Times New Roman" w:hAnsi="Times New Roman" w:cs="Times New Roman"/>
          <w:sz w:val="24"/>
          <w:szCs w:val="24"/>
        </w:rPr>
      </w:pPr>
    </w:p>
    <w:sectPr w:rsidR="00201E0F" w:rsidRPr="00201E0F" w:rsidSect="00B66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1E0F"/>
    <w:rsid w:val="000C2709"/>
    <w:rsid w:val="00201E0F"/>
    <w:rsid w:val="002F2724"/>
    <w:rsid w:val="003D217A"/>
    <w:rsid w:val="00485BAC"/>
    <w:rsid w:val="00540A54"/>
    <w:rsid w:val="00574873"/>
    <w:rsid w:val="006709FF"/>
    <w:rsid w:val="006E1820"/>
    <w:rsid w:val="00A658CE"/>
    <w:rsid w:val="00B664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1E0F"/>
  </w:style>
  <w:style w:type="character" w:customStyle="1" w:styleId="DateChar">
    <w:name w:val="Date Char"/>
    <w:basedOn w:val="DefaultParagraphFont"/>
    <w:link w:val="Date"/>
    <w:uiPriority w:val="99"/>
    <w:semiHidden/>
    <w:rsid w:val="00201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cp:lastPrinted>2013-01-16T16:57:00Z</cp:lastPrinted>
  <dcterms:created xsi:type="dcterms:W3CDTF">2013-02-06T15:51:00Z</dcterms:created>
  <dcterms:modified xsi:type="dcterms:W3CDTF">2013-02-06T15:51:00Z</dcterms:modified>
</cp:coreProperties>
</file>